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A32" w:rsidRPr="006B534F" w:rsidRDefault="00DA0A32" w:rsidP="00DA0A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34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B534F" w:rsidRPr="006B534F" w:rsidRDefault="006B534F" w:rsidP="006B534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B534F">
        <w:rPr>
          <w:rFonts w:ascii="Times New Roman" w:hAnsi="Times New Roman"/>
          <w:sz w:val="24"/>
          <w:szCs w:val="24"/>
          <w:lang w:val="ru-RU"/>
        </w:rPr>
        <w:t xml:space="preserve">Рабочая программа по окружающему миру во 2 классе  разработана  на основе Федерального компонента государственного образовательного стандарта </w:t>
      </w:r>
      <w:r w:rsidRPr="006B534F">
        <w:rPr>
          <w:rFonts w:ascii="Times New Roman" w:hAnsi="Times New Roman"/>
          <w:i/>
          <w:sz w:val="24"/>
          <w:szCs w:val="24"/>
          <w:lang w:val="ru-RU"/>
        </w:rPr>
        <w:t>начального общего образования</w:t>
      </w:r>
      <w:r w:rsidRPr="006B534F">
        <w:rPr>
          <w:rFonts w:ascii="Times New Roman" w:hAnsi="Times New Roman"/>
          <w:sz w:val="24"/>
          <w:szCs w:val="24"/>
          <w:lang w:val="ru-RU"/>
        </w:rPr>
        <w:t xml:space="preserve">,  « Примерных программ по учебным предметам. Начальная школа» в 2-х частях – 5-е издание, </w:t>
      </w:r>
      <w:proofErr w:type="spellStart"/>
      <w:r w:rsidRPr="006B534F">
        <w:rPr>
          <w:rFonts w:ascii="Times New Roman" w:hAnsi="Times New Roman"/>
          <w:sz w:val="24"/>
          <w:szCs w:val="24"/>
          <w:lang w:val="ru-RU"/>
        </w:rPr>
        <w:t>перераб</w:t>
      </w:r>
      <w:proofErr w:type="spellEnd"/>
      <w:r w:rsidRPr="006B534F">
        <w:rPr>
          <w:rFonts w:ascii="Times New Roman" w:hAnsi="Times New Roman"/>
          <w:sz w:val="24"/>
          <w:szCs w:val="24"/>
          <w:lang w:val="ru-RU"/>
        </w:rPr>
        <w:t xml:space="preserve">. – М.: Просвещение, 2011. – 44 </w:t>
      </w:r>
      <w:proofErr w:type="gramStart"/>
      <w:r w:rsidRPr="006B534F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Pr="006B534F">
        <w:rPr>
          <w:rFonts w:ascii="Times New Roman" w:hAnsi="Times New Roman"/>
          <w:sz w:val="24"/>
          <w:szCs w:val="24"/>
          <w:lang w:val="ru-RU"/>
        </w:rPr>
        <w:t xml:space="preserve">. – (Стандарты второго поколения), откорректированной по количеству часов в соответствии с учебным планом МБОУ «СОШ № </w:t>
      </w:r>
      <w:r w:rsidR="000F4BDC" w:rsidRPr="000F4BDC">
        <w:rPr>
          <w:rFonts w:ascii="Times New Roman" w:hAnsi="Times New Roman"/>
          <w:sz w:val="24"/>
          <w:szCs w:val="24"/>
          <w:lang w:val="ru-RU"/>
        </w:rPr>
        <w:t>_________</w:t>
      </w:r>
      <w:r w:rsidRPr="006B534F">
        <w:rPr>
          <w:rFonts w:ascii="Times New Roman" w:hAnsi="Times New Roman"/>
          <w:sz w:val="24"/>
          <w:szCs w:val="24"/>
          <w:lang w:val="ru-RU"/>
        </w:rPr>
        <w:t>» на 201</w:t>
      </w:r>
      <w:r w:rsidR="000F4BDC" w:rsidRPr="000F4BDC">
        <w:rPr>
          <w:rFonts w:ascii="Times New Roman" w:hAnsi="Times New Roman"/>
          <w:sz w:val="24"/>
          <w:szCs w:val="24"/>
          <w:lang w:val="ru-RU"/>
        </w:rPr>
        <w:t>5</w:t>
      </w:r>
      <w:r w:rsidRPr="006B534F">
        <w:rPr>
          <w:rFonts w:ascii="Times New Roman" w:hAnsi="Times New Roman"/>
          <w:sz w:val="24"/>
          <w:szCs w:val="24"/>
          <w:lang w:val="ru-RU"/>
        </w:rPr>
        <w:t>\1</w:t>
      </w:r>
      <w:r w:rsidR="000F4BDC" w:rsidRPr="000F4BDC">
        <w:rPr>
          <w:rFonts w:ascii="Times New Roman" w:hAnsi="Times New Roman"/>
          <w:sz w:val="24"/>
          <w:szCs w:val="24"/>
          <w:lang w:val="ru-RU"/>
        </w:rPr>
        <w:t>6</w:t>
      </w:r>
      <w:r w:rsidRPr="006B534F">
        <w:rPr>
          <w:rFonts w:ascii="Times New Roman" w:hAnsi="Times New Roman"/>
          <w:sz w:val="24"/>
          <w:szCs w:val="24"/>
          <w:lang w:val="ru-RU"/>
        </w:rPr>
        <w:t xml:space="preserve"> учебный год.  </w:t>
      </w:r>
    </w:p>
    <w:p w:rsidR="006B534F" w:rsidRPr="006B534F" w:rsidRDefault="006B534F" w:rsidP="006B534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B534F">
        <w:rPr>
          <w:rFonts w:ascii="Times New Roman" w:hAnsi="Times New Roman"/>
          <w:sz w:val="24"/>
          <w:szCs w:val="24"/>
          <w:lang w:val="ru-RU"/>
        </w:rPr>
        <w:t xml:space="preserve">  Рабочая программа по литературному чтению ориентирована на использование учебно-методического комплекта:</w:t>
      </w:r>
    </w:p>
    <w:p w:rsidR="00DA0A32" w:rsidRPr="006B534F" w:rsidRDefault="00DA0A32" w:rsidP="006B534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 xml:space="preserve">А.А.Плешаков, М.Ю.Новицкая  Окружающий мир: учебник в 2  частях - </w:t>
      </w:r>
      <w:r w:rsidR="00D12413" w:rsidRPr="006B534F">
        <w:rPr>
          <w:rFonts w:ascii="Times New Roman" w:hAnsi="Times New Roman" w:cs="Times New Roman"/>
          <w:sz w:val="24"/>
          <w:szCs w:val="24"/>
        </w:rPr>
        <w:t xml:space="preserve"> Москва, «Просвещение», 2012</w:t>
      </w:r>
      <w:r w:rsidRPr="006B534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7B33FE" w:rsidRPr="006B534F" w:rsidRDefault="00DA0A32" w:rsidP="006B534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А.А.Плешаков, М.Ю.Новицкая. «Окружающий мир: рабочая тетрадь в 2 час</w:t>
      </w:r>
      <w:r w:rsidR="00D12413" w:rsidRPr="006B534F">
        <w:rPr>
          <w:rFonts w:ascii="Times New Roman" w:hAnsi="Times New Roman" w:cs="Times New Roman"/>
          <w:sz w:val="24"/>
          <w:szCs w:val="24"/>
        </w:rPr>
        <w:t>тях, Москва, «Просвещение», 201</w:t>
      </w:r>
      <w:r w:rsidR="006B534F" w:rsidRPr="006B534F">
        <w:rPr>
          <w:rFonts w:ascii="Times New Roman" w:hAnsi="Times New Roman" w:cs="Times New Roman"/>
          <w:sz w:val="24"/>
          <w:szCs w:val="24"/>
        </w:rPr>
        <w:t>4</w:t>
      </w:r>
      <w:r w:rsidRPr="006B534F">
        <w:rPr>
          <w:rFonts w:ascii="Times New Roman" w:hAnsi="Times New Roman" w:cs="Times New Roman"/>
          <w:sz w:val="24"/>
          <w:szCs w:val="24"/>
        </w:rPr>
        <w:t xml:space="preserve">год. </w:t>
      </w:r>
    </w:p>
    <w:p w:rsidR="000F1517" w:rsidRPr="006B534F" w:rsidRDefault="000F1517" w:rsidP="000F1517">
      <w:pPr>
        <w:tabs>
          <w:tab w:val="left" w:pos="993"/>
        </w:tabs>
        <w:autoSpaceDE w:val="0"/>
        <w:autoSpaceDN w:val="0"/>
        <w:adjustRightInd w:val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Содержание учебника полностью соответствует Федеральному государственному образовательному стандарту по окружающему миру.  Учебник включён в федеральный перечень учебников, рекомендованных к использованию в образовательном процессе на 2013/2014 учебный год.</w:t>
      </w:r>
    </w:p>
    <w:p w:rsidR="000F1517" w:rsidRPr="006B534F" w:rsidRDefault="000F1517" w:rsidP="000F1517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B534F">
        <w:rPr>
          <w:rFonts w:ascii="Times New Roman" w:hAnsi="Times New Roman"/>
          <w:sz w:val="24"/>
          <w:szCs w:val="24"/>
          <w:lang w:val="ru-RU"/>
        </w:rPr>
        <w:t>Изучение окружающего мира  во 2 классе направлено на достижение следующих целей:</w:t>
      </w:r>
    </w:p>
    <w:p w:rsidR="00DA0A32" w:rsidRPr="006B534F" w:rsidRDefault="00DA0A32" w:rsidP="000F151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B534F">
        <w:rPr>
          <w:rFonts w:ascii="Times New Roman" w:hAnsi="Times New Roman"/>
          <w:bCs/>
          <w:sz w:val="24"/>
          <w:szCs w:val="24"/>
          <w:lang w:val="ru-RU"/>
        </w:rPr>
        <w:t>развитие умений наблюдать, характеризовать, анализировать, обобщать объекты окружающего мира, рассуждать, решать творческие задачи;</w:t>
      </w:r>
    </w:p>
    <w:p w:rsidR="00DA0A32" w:rsidRPr="006B534F" w:rsidRDefault="00DA0A32" w:rsidP="00DA0A3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B534F">
        <w:rPr>
          <w:rFonts w:ascii="Times New Roman" w:hAnsi="Times New Roman"/>
          <w:bCs/>
          <w:sz w:val="24"/>
          <w:szCs w:val="24"/>
          <w:lang w:val="ru-RU"/>
        </w:rPr>
        <w:t>освоение знаний об окружающем мире, единстве и различиях природного и социального; о человеке и его месте в природе и обществе;</w:t>
      </w:r>
    </w:p>
    <w:p w:rsidR="00DA0A32" w:rsidRPr="006B534F" w:rsidRDefault="00DA0A32" w:rsidP="00DA0A3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B534F">
        <w:rPr>
          <w:rFonts w:ascii="Times New Roman" w:hAnsi="Times New Roman"/>
          <w:bCs/>
          <w:sz w:val="24"/>
          <w:szCs w:val="24"/>
          <w:lang w:val="ru-RU"/>
        </w:rPr>
        <w:t>воспитание 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в обществе, сохранять и укреплять здоровье.</w:t>
      </w:r>
    </w:p>
    <w:p w:rsidR="00DA0A32" w:rsidRPr="006B534F" w:rsidRDefault="00DA0A32" w:rsidP="00DA0A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Задачи:</w:t>
      </w:r>
    </w:p>
    <w:p w:rsidR="00DA0A32" w:rsidRPr="006B534F" w:rsidRDefault="00DA0A32" w:rsidP="00DA0A3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B534F">
        <w:rPr>
          <w:rFonts w:ascii="Times New Roman" w:hAnsi="Times New Roman"/>
          <w:bCs/>
          <w:sz w:val="24"/>
          <w:szCs w:val="24"/>
          <w:lang w:val="ru-RU"/>
        </w:rPr>
        <w:t>Формировать в сознании ученика ценностно-окрашенного образа окружающего мира как дома своего собственного и общего для всех людей, для всего живого.</w:t>
      </w:r>
    </w:p>
    <w:p w:rsidR="00DA0A32" w:rsidRPr="006B534F" w:rsidRDefault="00DA0A32" w:rsidP="00DA0A3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B534F">
        <w:rPr>
          <w:rFonts w:ascii="Times New Roman" w:hAnsi="Times New Roman"/>
          <w:bCs/>
          <w:sz w:val="24"/>
          <w:szCs w:val="24"/>
          <w:lang w:val="ru-RU"/>
        </w:rPr>
        <w:t>Воспитывать любовь к своему городу (селу), к своей Родине.</w:t>
      </w:r>
    </w:p>
    <w:p w:rsidR="00DA0A32" w:rsidRPr="006B534F" w:rsidRDefault="00DA0A32" w:rsidP="00DA0A3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B534F">
        <w:rPr>
          <w:rFonts w:ascii="Times New Roman" w:hAnsi="Times New Roman"/>
          <w:bCs/>
          <w:sz w:val="24"/>
          <w:szCs w:val="24"/>
          <w:lang w:val="ru-RU"/>
        </w:rPr>
        <w:t>Формировать опыт экологически и эстетически обоснованного поведения в природе и социальной среде.</w:t>
      </w:r>
    </w:p>
    <w:p w:rsidR="00DA0A32" w:rsidRPr="006B534F" w:rsidRDefault="00DA0A32" w:rsidP="00DA0A3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B534F">
        <w:rPr>
          <w:rFonts w:ascii="Times New Roman" w:hAnsi="Times New Roman"/>
          <w:bCs/>
          <w:sz w:val="24"/>
          <w:szCs w:val="24"/>
          <w:lang w:val="ru-RU"/>
        </w:rPr>
        <w:t>Развивать интерес к познанию самого себя и окружающего мира.</w:t>
      </w:r>
    </w:p>
    <w:p w:rsidR="00DA0A32" w:rsidRPr="006B534F" w:rsidRDefault="00DA0A32" w:rsidP="00DA0A32">
      <w:pPr>
        <w:pStyle w:val="a3"/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A30021" w:rsidRPr="006B534F" w:rsidRDefault="00DA0A32" w:rsidP="00DA0A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 xml:space="preserve">      Курс разработан в соответствии с базисным учебным (общеобразовательным) планом общеобразовательных учреждений РФ. </w:t>
      </w:r>
      <w:r w:rsidR="00421261" w:rsidRPr="006B534F">
        <w:rPr>
          <w:rFonts w:ascii="Times New Roman" w:hAnsi="Times New Roman" w:cs="Times New Roman"/>
          <w:sz w:val="24"/>
          <w:szCs w:val="24"/>
        </w:rPr>
        <w:t>В 201</w:t>
      </w:r>
      <w:r w:rsidR="006B534F" w:rsidRPr="006B534F">
        <w:rPr>
          <w:rFonts w:ascii="Times New Roman" w:hAnsi="Times New Roman" w:cs="Times New Roman"/>
          <w:sz w:val="24"/>
          <w:szCs w:val="24"/>
        </w:rPr>
        <w:t>4</w:t>
      </w:r>
      <w:r w:rsidR="00421261" w:rsidRPr="006B534F">
        <w:rPr>
          <w:rFonts w:ascii="Times New Roman" w:hAnsi="Times New Roman" w:cs="Times New Roman"/>
          <w:sz w:val="24"/>
          <w:szCs w:val="24"/>
        </w:rPr>
        <w:t>/201</w:t>
      </w:r>
      <w:r w:rsidR="006B534F" w:rsidRPr="006B534F">
        <w:rPr>
          <w:rFonts w:ascii="Times New Roman" w:hAnsi="Times New Roman" w:cs="Times New Roman"/>
          <w:sz w:val="24"/>
          <w:szCs w:val="24"/>
        </w:rPr>
        <w:t>5</w:t>
      </w:r>
      <w:r w:rsidR="008D488C" w:rsidRPr="006B534F">
        <w:rPr>
          <w:rFonts w:ascii="Times New Roman" w:hAnsi="Times New Roman" w:cs="Times New Roman"/>
          <w:sz w:val="24"/>
          <w:szCs w:val="24"/>
        </w:rPr>
        <w:t xml:space="preserve"> учебном году на изучение </w:t>
      </w:r>
      <w:r w:rsidR="006B534F" w:rsidRPr="006B534F">
        <w:rPr>
          <w:rFonts w:ascii="Times New Roman" w:hAnsi="Times New Roman" w:cs="Times New Roman"/>
          <w:sz w:val="24"/>
          <w:szCs w:val="24"/>
        </w:rPr>
        <w:t>окружающего мира</w:t>
      </w:r>
      <w:r w:rsidR="008D488C" w:rsidRPr="006B534F">
        <w:rPr>
          <w:rFonts w:ascii="Times New Roman" w:hAnsi="Times New Roman" w:cs="Times New Roman"/>
          <w:sz w:val="24"/>
          <w:szCs w:val="24"/>
        </w:rPr>
        <w:t xml:space="preserve"> во 2 классе отводится 2 часа в неделю, 35 учебных недель. Всего за год – 70 часов. </w:t>
      </w:r>
      <w:r w:rsidRPr="006B534F">
        <w:rPr>
          <w:rFonts w:ascii="Times New Roman" w:hAnsi="Times New Roman" w:cs="Times New Roman"/>
          <w:sz w:val="24"/>
          <w:szCs w:val="24"/>
        </w:rPr>
        <w:t>Основное содержание обучения представлено блоками:</w:t>
      </w:r>
    </w:p>
    <w:p w:rsidR="00A30021" w:rsidRPr="006B534F" w:rsidRDefault="00DA0A32" w:rsidP="00DA0A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 xml:space="preserve"> «Человек и природа», </w:t>
      </w:r>
    </w:p>
    <w:p w:rsidR="00A30021" w:rsidRPr="006B534F" w:rsidRDefault="00DA0A32" w:rsidP="00DA0A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«Человек и общество».</w:t>
      </w:r>
    </w:p>
    <w:p w:rsidR="000F1517" w:rsidRPr="006B534F" w:rsidRDefault="000F1517" w:rsidP="00DA0A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«Правила безопасности жизни»</w:t>
      </w:r>
    </w:p>
    <w:p w:rsidR="00DA0A32" w:rsidRPr="006B534F" w:rsidRDefault="000F1517" w:rsidP="00DA0A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 xml:space="preserve">  </w:t>
      </w:r>
      <w:r w:rsidR="00DA0A32" w:rsidRPr="006B534F">
        <w:rPr>
          <w:rFonts w:ascii="Times New Roman" w:hAnsi="Times New Roman" w:cs="Times New Roman"/>
          <w:sz w:val="24"/>
          <w:szCs w:val="24"/>
        </w:rPr>
        <w:t xml:space="preserve"> Разделы программы «</w:t>
      </w:r>
      <w:r w:rsidR="007B33FE" w:rsidRPr="006B534F">
        <w:rPr>
          <w:rFonts w:ascii="Times New Roman" w:hAnsi="Times New Roman" w:cs="Times New Roman"/>
          <w:sz w:val="24"/>
          <w:szCs w:val="24"/>
        </w:rPr>
        <w:t>Перспектив</w:t>
      </w:r>
      <w:r w:rsidR="00DA0A32" w:rsidRPr="006B534F">
        <w:rPr>
          <w:rFonts w:ascii="Times New Roman" w:hAnsi="Times New Roman" w:cs="Times New Roman"/>
          <w:sz w:val="24"/>
          <w:szCs w:val="24"/>
        </w:rPr>
        <w:t>а» по окружающему мир</w:t>
      </w:r>
      <w:r w:rsidR="007B33FE" w:rsidRPr="006B534F">
        <w:rPr>
          <w:rFonts w:ascii="Times New Roman" w:hAnsi="Times New Roman" w:cs="Times New Roman"/>
          <w:sz w:val="24"/>
          <w:szCs w:val="24"/>
        </w:rPr>
        <w:t xml:space="preserve">у авторов А. А. Плешакова, </w:t>
      </w:r>
      <w:r w:rsidR="007B33FE" w:rsidRPr="006B534F">
        <w:rPr>
          <w:rFonts w:ascii="Times New Roman" w:hAnsi="Times New Roman" w:cs="Times New Roman"/>
          <w:bCs/>
          <w:sz w:val="24"/>
          <w:szCs w:val="24"/>
        </w:rPr>
        <w:t>М. Ю. Новицкой</w:t>
      </w:r>
      <w:r w:rsidR="00DA0A32" w:rsidRPr="006B534F">
        <w:rPr>
          <w:rFonts w:ascii="Times New Roman" w:hAnsi="Times New Roman" w:cs="Times New Roman"/>
          <w:sz w:val="24"/>
          <w:szCs w:val="24"/>
        </w:rPr>
        <w:t xml:space="preserve"> соответствуют разделам стандарта.</w:t>
      </w:r>
    </w:p>
    <w:p w:rsidR="00890559" w:rsidRPr="006B534F" w:rsidRDefault="00890559" w:rsidP="008905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Содержание предмета</w:t>
      </w:r>
    </w:p>
    <w:p w:rsidR="00890559" w:rsidRPr="006B534F" w:rsidRDefault="00890559" w:rsidP="00890559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«Вселенная, время, календарь» - 16 часов</w:t>
      </w:r>
    </w:p>
    <w:p w:rsidR="00890559" w:rsidRPr="006B534F" w:rsidRDefault="00890559" w:rsidP="00890559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«Осень» - 1</w:t>
      </w:r>
      <w:r w:rsidR="006B534F" w:rsidRPr="006B534F">
        <w:rPr>
          <w:rFonts w:ascii="Times New Roman" w:hAnsi="Times New Roman" w:cs="Times New Roman"/>
          <w:sz w:val="24"/>
          <w:szCs w:val="24"/>
        </w:rPr>
        <w:t>8</w:t>
      </w:r>
      <w:r w:rsidRPr="006B534F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890559" w:rsidRPr="006B534F" w:rsidRDefault="00890559" w:rsidP="00890559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«Зима» - 1</w:t>
      </w:r>
      <w:r w:rsidR="006B534F" w:rsidRPr="006B534F">
        <w:rPr>
          <w:rFonts w:ascii="Times New Roman" w:hAnsi="Times New Roman" w:cs="Times New Roman"/>
          <w:sz w:val="24"/>
          <w:szCs w:val="24"/>
        </w:rPr>
        <w:t>6</w:t>
      </w:r>
      <w:r w:rsidRPr="006B534F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A30021" w:rsidRPr="006B534F" w:rsidRDefault="00890559" w:rsidP="00890559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lastRenderedPageBreak/>
        <w:t xml:space="preserve">«Весна и лето» - </w:t>
      </w:r>
      <w:r w:rsidR="006B534F" w:rsidRPr="006B534F">
        <w:rPr>
          <w:rFonts w:ascii="Times New Roman" w:hAnsi="Times New Roman" w:cs="Times New Roman"/>
          <w:sz w:val="24"/>
          <w:szCs w:val="24"/>
        </w:rPr>
        <w:t xml:space="preserve">20 </w:t>
      </w:r>
      <w:r w:rsidRPr="006B534F">
        <w:rPr>
          <w:rFonts w:ascii="Times New Roman" w:hAnsi="Times New Roman" w:cs="Times New Roman"/>
          <w:sz w:val="24"/>
          <w:szCs w:val="24"/>
        </w:rPr>
        <w:t>часов</w:t>
      </w:r>
    </w:p>
    <w:p w:rsidR="000F1517" w:rsidRPr="006B534F" w:rsidRDefault="000F1517" w:rsidP="000F1517">
      <w:pPr>
        <w:pStyle w:val="a4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 xml:space="preserve">      Курс «Окружающий мир» обладает широкими возможностями для формирования фундамента экологической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жизни. В данном курсе заложена содержательная основа для широкой реализации </w:t>
      </w:r>
      <w:proofErr w:type="spellStart"/>
      <w:r w:rsidRPr="006B534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6B534F">
        <w:rPr>
          <w:rFonts w:ascii="Times New Roman" w:hAnsi="Times New Roman" w:cs="Times New Roman"/>
          <w:sz w:val="24"/>
          <w:szCs w:val="24"/>
        </w:rPr>
        <w:t xml:space="preserve"> связей всех дисциплин начальной школы; использует и подкрепляет умения, полученные на уроках литературного чтения, русского языка, математики, музыки, изобразительного искусства, технологии,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890559" w:rsidRPr="006B534F" w:rsidRDefault="000F1517" w:rsidP="000F1517">
      <w:pPr>
        <w:pStyle w:val="a4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 xml:space="preserve">Во 2 классе обеспечиваются условия для достижения </w:t>
      </w:r>
      <w:proofErr w:type="gramStart"/>
      <w:r w:rsidRPr="006B534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B534F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6B534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6B534F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A30021" w:rsidRPr="006B534F" w:rsidRDefault="00A30021" w:rsidP="000F1517">
      <w:pPr>
        <w:pStyle w:val="a4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Личностными  результатами обучения являются:</w:t>
      </w:r>
    </w:p>
    <w:p w:rsidR="00A30021" w:rsidRPr="006B534F" w:rsidRDefault="00A30021" w:rsidP="000F1517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6B534F">
        <w:rPr>
          <w:rFonts w:ascii="Times New Roman" w:hAnsi="Times New Roman" w:cs="Times New Roman"/>
          <w:color w:val="000000"/>
          <w:sz w:val="24"/>
          <w:szCs w:val="24"/>
        </w:rPr>
        <w:t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</w:t>
      </w:r>
    </w:p>
    <w:p w:rsidR="00A30021" w:rsidRPr="006B534F" w:rsidRDefault="00A30021" w:rsidP="000F1517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6B534F">
        <w:rPr>
          <w:rFonts w:ascii="Times New Roman" w:hAnsi="Times New Roman" w:cs="Times New Roman"/>
          <w:color w:val="000000"/>
          <w:sz w:val="24"/>
          <w:szCs w:val="24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A30021" w:rsidRPr="006B534F" w:rsidRDefault="00A30021" w:rsidP="000F1517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6B534F">
        <w:rPr>
          <w:rFonts w:ascii="Times New Roman" w:hAnsi="Times New Roman" w:cs="Times New Roman"/>
          <w:color w:val="000000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4. Овладение начальными навыками адаптации в динамично изменяющемся и развивающемся мире.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7. Формирование эстетических потребностей, ценностей и чувств.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 xml:space="preserve">9. Развитие навыков сотрудничества </w:t>
      </w:r>
      <w:proofErr w:type="gramStart"/>
      <w:r w:rsidRPr="006B534F">
        <w:rPr>
          <w:color w:val="000000"/>
        </w:rPr>
        <w:t>со</w:t>
      </w:r>
      <w:proofErr w:type="gramEnd"/>
      <w:r w:rsidRPr="006B534F">
        <w:rPr>
          <w:color w:val="000000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10.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30021" w:rsidRPr="006B534F" w:rsidRDefault="00EC4B92" w:rsidP="00A30021">
      <w:pPr>
        <w:pStyle w:val="c4"/>
        <w:spacing w:before="0" w:beforeAutospacing="0" w:after="0" w:afterAutospacing="0" w:line="270" w:lineRule="atLeast"/>
        <w:rPr>
          <w:color w:val="000000"/>
        </w:rPr>
      </w:pPr>
      <w:proofErr w:type="spellStart"/>
      <w:r w:rsidRPr="006B534F">
        <w:rPr>
          <w:rStyle w:val="c7"/>
          <w:rFonts w:eastAsia="Candara"/>
          <w:b/>
          <w:bCs/>
          <w:color w:val="000000"/>
        </w:rPr>
        <w:t>Метапредметными</w:t>
      </w:r>
      <w:proofErr w:type="spellEnd"/>
      <w:r w:rsidRPr="006B534F">
        <w:rPr>
          <w:rStyle w:val="c7"/>
          <w:rFonts w:eastAsia="Candara"/>
          <w:b/>
          <w:bCs/>
          <w:color w:val="000000"/>
        </w:rPr>
        <w:t xml:space="preserve"> </w:t>
      </w:r>
      <w:r w:rsidRPr="006B534F">
        <w:rPr>
          <w:b/>
          <w:bCs/>
          <w:color w:val="000000"/>
          <w:shd w:val="clear" w:color="auto" w:fill="FFFFFF"/>
        </w:rPr>
        <w:t>результатами обучения являются: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2. Освоение способов решения проблем творческого и поискового характера.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3.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 xml:space="preserve">4. Использование </w:t>
      </w:r>
      <w:proofErr w:type="spellStart"/>
      <w:r w:rsidRPr="006B534F">
        <w:rPr>
          <w:color w:val="000000"/>
        </w:rPr>
        <w:t>знаковосимволических</w:t>
      </w:r>
      <w:proofErr w:type="spellEnd"/>
      <w:r w:rsidRPr="006B534F">
        <w:rPr>
          <w:color w:val="000000"/>
        </w:rPr>
        <w:t xml:space="preserve"> сре</w:t>
      </w:r>
      <w:proofErr w:type="gramStart"/>
      <w:r w:rsidRPr="006B534F">
        <w:rPr>
          <w:color w:val="000000"/>
        </w:rPr>
        <w:t>дств пр</w:t>
      </w:r>
      <w:proofErr w:type="gramEnd"/>
      <w:r w:rsidRPr="006B534F">
        <w:rPr>
          <w:color w:val="000000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5. Активное использование речевых средств и средств информационных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и коммуникационных технологий (далее — ИКТ) для решения коммуникативных и познавательных задач.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 xml:space="preserve">6. </w:t>
      </w:r>
      <w:proofErr w:type="gramStart"/>
      <w:r w:rsidRPr="006B534F">
        <w:rPr>
          <w:color w:val="000000"/>
        </w:rPr>
        <w:t>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</w:t>
      </w:r>
      <w:proofErr w:type="gramEnd"/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8.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 xml:space="preserve">9. Овладение базовыми предметными и </w:t>
      </w:r>
      <w:proofErr w:type="spellStart"/>
      <w:r w:rsidRPr="006B534F">
        <w:rPr>
          <w:color w:val="000000"/>
        </w:rPr>
        <w:t>межпредметными</w:t>
      </w:r>
      <w:proofErr w:type="spellEnd"/>
      <w:r w:rsidRPr="006B534F">
        <w:rPr>
          <w:color w:val="000000"/>
        </w:rPr>
        <w:t xml:space="preserve"> понятиями, отражающими существенные связи и отношения между объектами и процессами.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lastRenderedPageBreak/>
        <w:t>10.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A30021" w:rsidRPr="006B534F" w:rsidRDefault="00EC4B92" w:rsidP="00EC4B92">
      <w:pPr>
        <w:pStyle w:val="c4"/>
        <w:spacing w:before="0" w:beforeAutospacing="0" w:after="0" w:afterAutospacing="0" w:line="270" w:lineRule="atLeast"/>
        <w:rPr>
          <w:color w:val="000000"/>
        </w:rPr>
      </w:pPr>
      <w:r w:rsidRPr="006B534F">
        <w:rPr>
          <w:rStyle w:val="c7"/>
          <w:rFonts w:eastAsia="Candara"/>
          <w:b/>
          <w:bCs/>
          <w:color w:val="000000"/>
        </w:rPr>
        <w:t xml:space="preserve">Предметными </w:t>
      </w:r>
      <w:r w:rsidRPr="006B534F">
        <w:rPr>
          <w:b/>
          <w:bCs/>
          <w:color w:val="000000"/>
          <w:shd w:val="clear" w:color="auto" w:fill="FFFFFF"/>
        </w:rPr>
        <w:t>результатами обучения являются</w:t>
      </w:r>
      <w:r w:rsidRPr="006B534F">
        <w:rPr>
          <w:rStyle w:val="c7"/>
          <w:rFonts w:eastAsia="Candara"/>
          <w:b/>
          <w:bCs/>
          <w:color w:val="000000"/>
        </w:rPr>
        <w:t>: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1. Понимание особой роли России в мировой истории, воспитание чувства гордости за национальные свершения, открытия, победы.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2. Уважительное отношение к России, родному краю, своей семье, истории, культуре, природе нашей страны, её современной жизни.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 xml:space="preserve">3.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6B534F">
        <w:rPr>
          <w:color w:val="000000"/>
        </w:rPr>
        <w:t>доровьесберегающего</w:t>
      </w:r>
      <w:proofErr w:type="spellEnd"/>
      <w:r w:rsidRPr="006B534F">
        <w:rPr>
          <w:color w:val="000000"/>
        </w:rPr>
        <w:t xml:space="preserve"> поведения в природной и социальной среде.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4.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пространстве).</w:t>
      </w:r>
    </w:p>
    <w:p w:rsidR="00A30021" w:rsidRPr="006B534F" w:rsidRDefault="00A30021" w:rsidP="00A30021">
      <w:pPr>
        <w:pStyle w:val="c1"/>
        <w:spacing w:before="0" w:beforeAutospacing="0" w:after="0" w:afterAutospacing="0" w:line="270" w:lineRule="atLeast"/>
        <w:jc w:val="both"/>
        <w:rPr>
          <w:color w:val="000000"/>
        </w:rPr>
      </w:pPr>
      <w:r w:rsidRPr="006B534F">
        <w:rPr>
          <w:color w:val="000000"/>
        </w:rPr>
        <w:t>5. Развитие навыков установления и выявления причинно-следственных связей в окружающем мире.</w:t>
      </w:r>
    </w:p>
    <w:p w:rsidR="00A30021" w:rsidRPr="006B534F" w:rsidRDefault="00A30021" w:rsidP="00E175D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30021" w:rsidRPr="006B534F" w:rsidRDefault="00A30021" w:rsidP="00A30021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534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Ожидаемые результаты формирования УУД к концу </w:t>
      </w:r>
      <w:r w:rsidRPr="006B534F">
        <w:rPr>
          <w:rStyle w:val="4Verdana9pt0pt"/>
          <w:rFonts w:ascii="Times New Roman" w:hAnsi="Times New Roman" w:cs="Times New Roman"/>
          <w:b/>
          <w:sz w:val="24"/>
          <w:szCs w:val="24"/>
        </w:rPr>
        <w:t>2</w:t>
      </w:r>
      <w:r w:rsidRPr="006B534F">
        <w:rPr>
          <w:rFonts w:ascii="Times New Roman" w:hAnsi="Times New Roman" w:cs="Times New Roman"/>
          <w:b/>
          <w:color w:val="000000"/>
          <w:sz w:val="24"/>
          <w:szCs w:val="24"/>
        </w:rPr>
        <w:t>-го года обучения</w:t>
      </w:r>
    </w:p>
    <w:p w:rsidR="00A30021" w:rsidRPr="006B534F" w:rsidRDefault="00A30021" w:rsidP="00A30021">
      <w:pPr>
        <w:pStyle w:val="50"/>
        <w:shd w:val="clear" w:color="auto" w:fill="auto"/>
        <w:tabs>
          <w:tab w:val="left" w:pos="709"/>
          <w:tab w:val="left" w:pos="993"/>
        </w:tabs>
        <w:spacing w:before="0" w:line="240" w:lineRule="auto"/>
        <w:ind w:firstLine="142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6B53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Личностные УУД:</w:t>
      </w:r>
    </w:p>
    <w:p w:rsidR="00F26E1E" w:rsidRPr="006B534F" w:rsidRDefault="00D058F2" w:rsidP="00F26E1E">
      <w:pPr>
        <w:pStyle w:val="a4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i/>
          <w:sz w:val="24"/>
          <w:szCs w:val="24"/>
        </w:rPr>
        <w:t>- Самоопределение</w:t>
      </w:r>
      <w:r w:rsidRPr="006B534F">
        <w:rPr>
          <w:rFonts w:ascii="Times New Roman" w:hAnsi="Times New Roman" w:cs="Times New Roman"/>
          <w:sz w:val="24"/>
          <w:szCs w:val="24"/>
        </w:rPr>
        <w:t xml:space="preserve">:  </w:t>
      </w:r>
      <w:r w:rsidR="00795F19" w:rsidRPr="006B534F">
        <w:rPr>
          <w:rFonts w:ascii="Times New Roman" w:hAnsi="Times New Roman" w:cs="Times New Roman"/>
          <w:sz w:val="24"/>
          <w:szCs w:val="24"/>
        </w:rPr>
        <w:t>оценивать жизненные ситуации с точки зрения общепринятых норм, отмечать конкретные поступки как хорошие или плохие</w:t>
      </w:r>
    </w:p>
    <w:p w:rsidR="00795F19" w:rsidRPr="006B534F" w:rsidRDefault="00F26E1E" w:rsidP="00F26E1E">
      <w:pPr>
        <w:pStyle w:val="a4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058F2" w:rsidRPr="006B534F">
        <w:rPr>
          <w:rFonts w:ascii="Times New Roman" w:hAnsi="Times New Roman" w:cs="Times New Roman"/>
          <w:i/>
          <w:sz w:val="24"/>
          <w:szCs w:val="24"/>
        </w:rPr>
        <w:t>Смыслообразование</w:t>
      </w:r>
      <w:proofErr w:type="spellEnd"/>
      <w:r w:rsidR="00D058F2" w:rsidRPr="006B534F">
        <w:rPr>
          <w:rFonts w:ascii="Times New Roman" w:hAnsi="Times New Roman" w:cs="Times New Roman"/>
          <w:sz w:val="24"/>
          <w:szCs w:val="24"/>
        </w:rPr>
        <w:t xml:space="preserve">:   </w:t>
      </w:r>
      <w:r w:rsidR="00795F19" w:rsidRPr="006B534F">
        <w:rPr>
          <w:rFonts w:ascii="Times New Roman" w:hAnsi="Times New Roman" w:cs="Times New Roman"/>
          <w:sz w:val="24"/>
          <w:szCs w:val="24"/>
        </w:rPr>
        <w:t>объяснять с позиции общечеловеческих, нравственных ценностей конкретные поступки</w:t>
      </w:r>
    </w:p>
    <w:p w:rsidR="00F26E1E" w:rsidRPr="006B534F" w:rsidRDefault="00D058F2" w:rsidP="00F26E1E">
      <w:pPr>
        <w:pStyle w:val="a4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 xml:space="preserve">- </w:t>
      </w:r>
      <w:r w:rsidRPr="006B534F">
        <w:rPr>
          <w:rFonts w:ascii="Times New Roman" w:hAnsi="Times New Roman" w:cs="Times New Roman"/>
          <w:i/>
          <w:color w:val="000000"/>
          <w:sz w:val="24"/>
          <w:szCs w:val="24"/>
        </w:rPr>
        <w:t>Контроль процесса и результатов деятельности:</w:t>
      </w:r>
      <w:r w:rsidR="00F26E1E" w:rsidRPr="006B534F">
        <w:rPr>
          <w:rFonts w:ascii="Times New Roman" w:hAnsi="Times New Roman" w:cs="Times New Roman"/>
          <w:sz w:val="24"/>
          <w:szCs w:val="24"/>
        </w:rPr>
        <w:t xml:space="preserve"> </w:t>
      </w:r>
      <w:r w:rsidR="005C5C17" w:rsidRPr="006B534F">
        <w:rPr>
          <w:rFonts w:ascii="Times New Roman" w:hAnsi="Times New Roman" w:cs="Times New Roman"/>
          <w:sz w:val="24"/>
          <w:szCs w:val="24"/>
        </w:rPr>
        <w:t xml:space="preserve"> </w:t>
      </w:r>
      <w:r w:rsidR="00F26E1E" w:rsidRPr="006B534F">
        <w:rPr>
          <w:rFonts w:ascii="Times New Roman" w:hAnsi="Times New Roman" w:cs="Times New Roman"/>
          <w:sz w:val="24"/>
          <w:szCs w:val="24"/>
        </w:rPr>
        <w:t xml:space="preserve">самостоятельно определять и высказывать простые общие для всех правила поведения; учиться отличать </w:t>
      </w:r>
      <w:proofErr w:type="gramStart"/>
      <w:r w:rsidR="00F26E1E" w:rsidRPr="006B534F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="00F26E1E" w:rsidRPr="006B534F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неверного;</w:t>
      </w:r>
    </w:p>
    <w:p w:rsidR="00795F19" w:rsidRPr="006B534F" w:rsidRDefault="00F26E1E" w:rsidP="00F26E1E">
      <w:pPr>
        <w:pStyle w:val="a4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учиться совместно с учителем и другими учениками давать эмоциональную оценку деятельности класса  на уроке; осваивать начальные формы познавательной и личностной рефлексии.</w:t>
      </w:r>
    </w:p>
    <w:p w:rsidR="00D058F2" w:rsidRPr="006B534F" w:rsidRDefault="00D058F2" w:rsidP="00F26E1E">
      <w:pPr>
        <w:pStyle w:val="a4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B534F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 процесса:</w:t>
      </w:r>
      <w:r w:rsidR="00F26E1E" w:rsidRPr="006B534F">
        <w:rPr>
          <w:rFonts w:ascii="Times New Roman" w:hAnsi="Times New Roman" w:cs="Times New Roman"/>
          <w:sz w:val="24"/>
          <w:szCs w:val="24"/>
        </w:rPr>
        <w:t xml:space="preserve"> в предложенных ситуациях уметь делать выбор какой поступок совершить</w:t>
      </w:r>
      <w:r w:rsidR="005C5C17" w:rsidRPr="006B534F">
        <w:rPr>
          <w:rFonts w:ascii="Times New Roman" w:hAnsi="Times New Roman" w:cs="Times New Roman"/>
          <w:sz w:val="24"/>
          <w:szCs w:val="24"/>
        </w:rPr>
        <w:t xml:space="preserve">; высказывать свою версию, пытаться предлагать способ ее </w:t>
      </w:r>
      <w:proofErr w:type="spellStart"/>
      <w:r w:rsidR="005C5C17" w:rsidRPr="006B534F">
        <w:rPr>
          <w:rFonts w:ascii="Times New Roman" w:hAnsi="Times New Roman" w:cs="Times New Roman"/>
          <w:sz w:val="24"/>
          <w:szCs w:val="24"/>
        </w:rPr>
        <w:t>проверки</w:t>
      </w:r>
      <w:proofErr w:type="gramStart"/>
      <w:r w:rsidR="00C01B07" w:rsidRPr="006B534F">
        <w:rPr>
          <w:rFonts w:ascii="Times New Roman" w:hAnsi="Times New Roman" w:cs="Times New Roman"/>
          <w:sz w:val="24"/>
          <w:szCs w:val="24"/>
        </w:rPr>
        <w:t>;</w:t>
      </w:r>
      <w:r w:rsidR="005C5C17" w:rsidRPr="006B534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5C5C17" w:rsidRPr="006B534F">
        <w:rPr>
          <w:rFonts w:ascii="Times New Roman" w:hAnsi="Times New Roman" w:cs="Times New Roman"/>
          <w:sz w:val="24"/>
          <w:szCs w:val="24"/>
        </w:rPr>
        <w:t>аботать</w:t>
      </w:r>
      <w:proofErr w:type="spellEnd"/>
      <w:r w:rsidR="005C5C17" w:rsidRPr="006B534F">
        <w:rPr>
          <w:rFonts w:ascii="Times New Roman" w:hAnsi="Times New Roman" w:cs="Times New Roman"/>
          <w:sz w:val="24"/>
          <w:szCs w:val="24"/>
        </w:rPr>
        <w:t xml:space="preserve"> по предложенному плану,</w:t>
      </w:r>
      <w:r w:rsidR="00C01B07" w:rsidRPr="006B534F">
        <w:rPr>
          <w:rFonts w:ascii="Times New Roman" w:hAnsi="Times New Roman" w:cs="Times New Roman"/>
          <w:sz w:val="24"/>
          <w:szCs w:val="24"/>
        </w:rPr>
        <w:t xml:space="preserve"> используя необходимые </w:t>
      </w:r>
      <w:proofErr w:type="spellStart"/>
      <w:r w:rsidR="00C01B07" w:rsidRPr="006B534F">
        <w:rPr>
          <w:rFonts w:ascii="Times New Roman" w:hAnsi="Times New Roman" w:cs="Times New Roman"/>
          <w:sz w:val="24"/>
          <w:szCs w:val="24"/>
        </w:rPr>
        <w:t>средства;</w:t>
      </w:r>
      <w:r w:rsidR="005C5C17" w:rsidRPr="006B534F">
        <w:rPr>
          <w:rFonts w:ascii="Times New Roman" w:hAnsi="Times New Roman" w:cs="Times New Roman"/>
          <w:sz w:val="24"/>
          <w:szCs w:val="24"/>
        </w:rPr>
        <w:t>определять</w:t>
      </w:r>
      <w:proofErr w:type="spellEnd"/>
      <w:r w:rsidR="005C5C17" w:rsidRPr="006B534F">
        <w:rPr>
          <w:rFonts w:ascii="Times New Roman" w:hAnsi="Times New Roman" w:cs="Times New Roman"/>
          <w:sz w:val="24"/>
          <w:szCs w:val="24"/>
        </w:rPr>
        <w:t xml:space="preserve"> успешность выполнения своего задания в диалоге с учителем.</w:t>
      </w:r>
    </w:p>
    <w:p w:rsidR="00795F19" w:rsidRPr="006B534F" w:rsidRDefault="00795F19" w:rsidP="00795F19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B534F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795F19" w:rsidRPr="006B534F" w:rsidRDefault="00795F19" w:rsidP="00795F19">
      <w:pPr>
        <w:pStyle w:val="a4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-</w:t>
      </w:r>
      <w:r w:rsidR="00C01B07" w:rsidRPr="006B534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C01B07" w:rsidRPr="006B534F"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 w:rsidR="00C01B07" w:rsidRPr="006B534F">
        <w:rPr>
          <w:rFonts w:ascii="Times New Roman" w:hAnsi="Times New Roman" w:cs="Times New Roman"/>
          <w:i/>
          <w:sz w:val="24"/>
          <w:szCs w:val="24"/>
        </w:rPr>
        <w:t xml:space="preserve"> универсальные действия</w:t>
      </w:r>
      <w:r w:rsidR="00C01B07" w:rsidRPr="006B534F">
        <w:rPr>
          <w:rFonts w:ascii="Times New Roman" w:hAnsi="Times New Roman" w:cs="Times New Roman"/>
          <w:sz w:val="24"/>
          <w:szCs w:val="24"/>
        </w:rPr>
        <w:t xml:space="preserve">: </w:t>
      </w:r>
      <w:r w:rsidRPr="006B534F">
        <w:rPr>
          <w:rFonts w:ascii="Times New Roman" w:hAnsi="Times New Roman" w:cs="Times New Roman"/>
          <w:sz w:val="24"/>
          <w:szCs w:val="24"/>
        </w:rPr>
        <w:t xml:space="preserve"> ориентироваться в своей системе знаний: отличать новое от уже известного с помощью учителя</w:t>
      </w:r>
      <w:r w:rsidR="00C01B07" w:rsidRPr="006B534F">
        <w:rPr>
          <w:rFonts w:ascii="Times New Roman" w:hAnsi="Times New Roman" w:cs="Times New Roman"/>
          <w:sz w:val="24"/>
          <w:szCs w:val="24"/>
        </w:rPr>
        <w:t>;</w:t>
      </w:r>
      <w:r w:rsidRPr="006B534F">
        <w:rPr>
          <w:rFonts w:ascii="Times New Roman" w:hAnsi="Times New Roman" w:cs="Times New Roman"/>
          <w:sz w:val="24"/>
          <w:szCs w:val="24"/>
        </w:rPr>
        <w:t xml:space="preserve"> делать предварительный отбор источников информации: ориентироваться  в учебнике (на развороте, в оглавлении, в словаре)</w:t>
      </w:r>
      <w:proofErr w:type="gramStart"/>
      <w:r w:rsidRPr="006B534F">
        <w:rPr>
          <w:rFonts w:ascii="Times New Roman" w:hAnsi="Times New Roman" w:cs="Times New Roman"/>
          <w:sz w:val="24"/>
          <w:szCs w:val="24"/>
        </w:rPr>
        <w:t>;д</w:t>
      </w:r>
      <w:proofErr w:type="gramEnd"/>
      <w:r w:rsidRPr="006B534F">
        <w:rPr>
          <w:rFonts w:ascii="Times New Roman" w:hAnsi="Times New Roman" w:cs="Times New Roman"/>
          <w:sz w:val="24"/>
          <w:szCs w:val="24"/>
        </w:rPr>
        <w:t>обывать новые знания: находить ответы на вопросы, используя учебник, свой жизненный опыт и информацию, полученную на уроке;</w:t>
      </w:r>
    </w:p>
    <w:p w:rsidR="00795F19" w:rsidRPr="006B534F" w:rsidRDefault="00C01B07" w:rsidP="00795F19">
      <w:pPr>
        <w:pStyle w:val="a4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 xml:space="preserve">- </w:t>
      </w:r>
      <w:r w:rsidRPr="006B534F">
        <w:rPr>
          <w:rFonts w:ascii="Times New Roman" w:hAnsi="Times New Roman" w:cs="Times New Roman"/>
          <w:i/>
          <w:sz w:val="24"/>
          <w:szCs w:val="24"/>
        </w:rPr>
        <w:t>Универсальные логические действия</w:t>
      </w:r>
      <w:r w:rsidRPr="006B53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B534F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6B534F">
        <w:rPr>
          <w:rFonts w:ascii="Times New Roman" w:hAnsi="Times New Roman" w:cs="Times New Roman"/>
          <w:sz w:val="24"/>
          <w:szCs w:val="24"/>
        </w:rPr>
        <w:t xml:space="preserve">мение </w:t>
      </w:r>
      <w:r w:rsidR="00795F19" w:rsidRPr="006B534F">
        <w:rPr>
          <w:rFonts w:ascii="Times New Roman" w:hAnsi="Times New Roman" w:cs="Times New Roman"/>
          <w:sz w:val="24"/>
          <w:szCs w:val="24"/>
        </w:rPr>
        <w:t xml:space="preserve"> перерабатывать полученную информацию: делать выводы в результате  совместной  работы всего класса; уметь работать в паре и группе</w:t>
      </w:r>
      <w:r w:rsidRPr="006B534F">
        <w:rPr>
          <w:rFonts w:ascii="Times New Roman" w:hAnsi="Times New Roman" w:cs="Times New Roman"/>
          <w:sz w:val="24"/>
          <w:szCs w:val="24"/>
        </w:rPr>
        <w:t>;</w:t>
      </w:r>
      <w:r w:rsidR="00795F19" w:rsidRPr="006B534F">
        <w:rPr>
          <w:rFonts w:ascii="Times New Roman" w:hAnsi="Times New Roman" w:cs="Times New Roman"/>
          <w:sz w:val="24"/>
          <w:szCs w:val="24"/>
        </w:rPr>
        <w:t xml:space="preserve"> уметь осуществлять само- и  взаимоконтроль;</w:t>
      </w:r>
    </w:p>
    <w:p w:rsidR="00795F19" w:rsidRPr="006B534F" w:rsidRDefault="00795F19" w:rsidP="00795F19">
      <w:pPr>
        <w:pStyle w:val="a4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gramStart"/>
      <w:r w:rsidRPr="006B534F">
        <w:rPr>
          <w:rFonts w:ascii="Times New Roman" w:hAnsi="Times New Roman" w:cs="Times New Roman"/>
          <w:sz w:val="24"/>
          <w:szCs w:val="24"/>
        </w:rPr>
        <w:t>-</w:t>
      </w:r>
      <w:r w:rsidR="00C01B07" w:rsidRPr="006B534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Постановка и решение проблемы:</w:t>
      </w:r>
      <w:r w:rsidRPr="006B534F">
        <w:rPr>
          <w:rFonts w:ascii="Times New Roman" w:hAnsi="Times New Roman" w:cs="Times New Roman"/>
          <w:sz w:val="24"/>
          <w:szCs w:val="24"/>
        </w:rPr>
        <w:t xml:space="preserve"> совместно договариваться о правилах общения и поведения в школе и следовать им;  адекватно оценивать своё поведение о поведение окружающих, стремиться не допускать конфликты; осваивать нормы коммуникативного взаимодействия в позиции автора, лидера, исполнителя, критика, понимающего; уметь аргументировать своё мнение;</w:t>
      </w:r>
      <w:r w:rsidR="00C01B07" w:rsidRPr="006B534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6B534F">
        <w:rPr>
          <w:rFonts w:ascii="Times New Roman" w:hAnsi="Times New Roman" w:cs="Times New Roman"/>
          <w:sz w:val="24"/>
          <w:szCs w:val="24"/>
        </w:rPr>
        <w:t xml:space="preserve">учиться вести диалог, признавать право каждого иметь своё мнение. </w:t>
      </w:r>
      <w:proofErr w:type="gramEnd"/>
    </w:p>
    <w:p w:rsidR="00795F19" w:rsidRPr="006B534F" w:rsidRDefault="00795F19" w:rsidP="00795F19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B534F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590601" w:rsidRPr="006B534F" w:rsidRDefault="003F7701" w:rsidP="00590601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-</w:t>
      </w:r>
      <w:r w:rsidR="00590601" w:rsidRPr="006B534F">
        <w:rPr>
          <w:rFonts w:ascii="Times New Roman" w:hAnsi="Times New Roman" w:cs="Times New Roman"/>
          <w:i/>
          <w:sz w:val="24"/>
          <w:szCs w:val="24"/>
        </w:rPr>
        <w:t xml:space="preserve"> Коммуникация как коопераци</w:t>
      </w:r>
      <w:proofErr w:type="gramStart"/>
      <w:r w:rsidR="00590601" w:rsidRPr="006B534F">
        <w:rPr>
          <w:rFonts w:ascii="Times New Roman" w:hAnsi="Times New Roman" w:cs="Times New Roman"/>
          <w:i/>
          <w:sz w:val="24"/>
          <w:szCs w:val="24"/>
        </w:rPr>
        <w:t>я(</w:t>
      </w:r>
      <w:proofErr w:type="spellStart"/>
      <w:proofErr w:type="gramEnd"/>
      <w:r w:rsidR="00590601" w:rsidRPr="006B534F">
        <w:rPr>
          <w:rFonts w:ascii="Times New Roman" w:hAnsi="Times New Roman" w:cs="Times New Roman"/>
          <w:i/>
          <w:sz w:val="24"/>
          <w:szCs w:val="24"/>
        </w:rPr>
        <w:t>рапределение</w:t>
      </w:r>
      <w:proofErr w:type="spellEnd"/>
      <w:r w:rsidR="00590601" w:rsidRPr="006B534F">
        <w:rPr>
          <w:rFonts w:ascii="Times New Roman" w:hAnsi="Times New Roman" w:cs="Times New Roman"/>
          <w:i/>
          <w:sz w:val="24"/>
          <w:szCs w:val="24"/>
        </w:rPr>
        <w:t xml:space="preserve"> работы с соседом по парте):</w:t>
      </w:r>
    </w:p>
    <w:p w:rsidR="00590601" w:rsidRPr="006B534F" w:rsidRDefault="003F7701" w:rsidP="00795F19">
      <w:pPr>
        <w:pStyle w:val="a4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о</w:t>
      </w:r>
      <w:r w:rsidR="00795F19" w:rsidRPr="006B534F">
        <w:rPr>
          <w:rFonts w:ascii="Times New Roman" w:hAnsi="Times New Roman" w:cs="Times New Roman"/>
          <w:sz w:val="24"/>
          <w:szCs w:val="24"/>
        </w:rPr>
        <w:t xml:space="preserve">формлять свою мысль в устной и письменной речи </w:t>
      </w:r>
      <w:r w:rsidRPr="006B534F">
        <w:rPr>
          <w:rFonts w:ascii="Times New Roman" w:hAnsi="Times New Roman" w:cs="Times New Roman"/>
          <w:sz w:val="24"/>
          <w:szCs w:val="24"/>
        </w:rPr>
        <w:t>(</w:t>
      </w:r>
      <w:r w:rsidR="00795F19" w:rsidRPr="006B534F">
        <w:rPr>
          <w:rFonts w:ascii="Times New Roman" w:hAnsi="Times New Roman" w:cs="Times New Roman"/>
          <w:sz w:val="24"/>
          <w:szCs w:val="24"/>
        </w:rPr>
        <w:t>на уровне одного предложения или небольшого текста)</w:t>
      </w:r>
      <w:proofErr w:type="gramStart"/>
      <w:r w:rsidR="00590601" w:rsidRPr="006B534F">
        <w:rPr>
          <w:rFonts w:ascii="Times New Roman" w:hAnsi="Times New Roman" w:cs="Times New Roman"/>
          <w:sz w:val="24"/>
          <w:szCs w:val="24"/>
        </w:rPr>
        <w:t>;</w:t>
      </w:r>
      <w:r w:rsidRPr="006B534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95F19" w:rsidRPr="006B534F">
        <w:rPr>
          <w:rFonts w:ascii="Times New Roman" w:hAnsi="Times New Roman" w:cs="Times New Roman"/>
          <w:sz w:val="24"/>
          <w:szCs w:val="24"/>
        </w:rPr>
        <w:t>лушать и понимать речь других</w:t>
      </w:r>
      <w:r w:rsidR="00590601" w:rsidRPr="006B534F">
        <w:rPr>
          <w:rFonts w:ascii="Times New Roman" w:hAnsi="Times New Roman" w:cs="Times New Roman"/>
          <w:sz w:val="24"/>
          <w:szCs w:val="24"/>
        </w:rPr>
        <w:t xml:space="preserve">; </w:t>
      </w:r>
      <w:r w:rsidR="00795F19" w:rsidRPr="006B534F">
        <w:rPr>
          <w:rFonts w:ascii="Times New Roman" w:hAnsi="Times New Roman" w:cs="Times New Roman"/>
          <w:sz w:val="24"/>
          <w:szCs w:val="24"/>
        </w:rPr>
        <w:t>выразительно читать и пересказывать текст</w:t>
      </w:r>
      <w:r w:rsidR="00590601" w:rsidRPr="006B534F">
        <w:rPr>
          <w:rFonts w:ascii="Times New Roman" w:hAnsi="Times New Roman" w:cs="Times New Roman"/>
          <w:sz w:val="24"/>
          <w:szCs w:val="24"/>
        </w:rPr>
        <w:t>.</w:t>
      </w:r>
    </w:p>
    <w:p w:rsidR="00590601" w:rsidRPr="006B534F" w:rsidRDefault="00795F19" w:rsidP="00795F19">
      <w:pPr>
        <w:pStyle w:val="a4"/>
        <w:rPr>
          <w:rFonts w:ascii="Times New Roman" w:hAnsi="Times New Roman" w:cs="Times New Roman"/>
          <w:sz w:val="24"/>
          <w:szCs w:val="24"/>
        </w:rPr>
      </w:pPr>
      <w:r w:rsidRPr="006B534F">
        <w:rPr>
          <w:rFonts w:ascii="Times New Roman" w:hAnsi="Times New Roman" w:cs="Times New Roman"/>
          <w:sz w:val="24"/>
          <w:szCs w:val="24"/>
        </w:rPr>
        <w:t>-</w:t>
      </w:r>
      <w:r w:rsidR="00590601" w:rsidRPr="006B534F">
        <w:rPr>
          <w:rFonts w:ascii="Times New Roman" w:hAnsi="Times New Roman" w:cs="Times New Roman"/>
          <w:i/>
          <w:sz w:val="24"/>
          <w:szCs w:val="24"/>
        </w:rPr>
        <w:t xml:space="preserve"> Коммуникации  как взаимодействие (учёт позиции собеседника):</w:t>
      </w:r>
      <w:r w:rsidR="00590601" w:rsidRPr="006B534F">
        <w:rPr>
          <w:rFonts w:ascii="Times New Roman" w:hAnsi="Times New Roman" w:cs="Times New Roman"/>
          <w:sz w:val="24"/>
          <w:szCs w:val="24"/>
        </w:rPr>
        <w:t xml:space="preserve">  </w:t>
      </w:r>
      <w:r w:rsidRPr="006B534F">
        <w:rPr>
          <w:rFonts w:ascii="Times New Roman" w:hAnsi="Times New Roman" w:cs="Times New Roman"/>
          <w:sz w:val="24"/>
          <w:szCs w:val="24"/>
        </w:rPr>
        <w:t xml:space="preserve">вступать в беседу на уроке и в </w:t>
      </w:r>
      <w:proofErr w:type="spellStart"/>
      <w:r w:rsidRPr="006B534F">
        <w:rPr>
          <w:rFonts w:ascii="Times New Roman" w:hAnsi="Times New Roman" w:cs="Times New Roman"/>
          <w:sz w:val="24"/>
          <w:szCs w:val="24"/>
        </w:rPr>
        <w:t>жизни</w:t>
      </w:r>
      <w:proofErr w:type="gramStart"/>
      <w:r w:rsidR="00590601" w:rsidRPr="006B534F">
        <w:rPr>
          <w:rFonts w:ascii="Times New Roman" w:hAnsi="Times New Roman" w:cs="Times New Roman"/>
          <w:sz w:val="24"/>
          <w:szCs w:val="24"/>
        </w:rPr>
        <w:t>;</w:t>
      </w:r>
      <w:r w:rsidRPr="006B534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6B534F">
        <w:rPr>
          <w:rFonts w:ascii="Times New Roman" w:hAnsi="Times New Roman" w:cs="Times New Roman"/>
          <w:sz w:val="24"/>
          <w:szCs w:val="24"/>
        </w:rPr>
        <w:t>читься</w:t>
      </w:r>
      <w:proofErr w:type="spellEnd"/>
      <w:r w:rsidRPr="006B534F">
        <w:rPr>
          <w:rFonts w:ascii="Times New Roman" w:hAnsi="Times New Roman" w:cs="Times New Roman"/>
          <w:sz w:val="24"/>
          <w:szCs w:val="24"/>
        </w:rPr>
        <w:t xml:space="preserve"> выполнять различные роли в </w:t>
      </w:r>
      <w:proofErr w:type="spellStart"/>
      <w:r w:rsidRPr="006B534F">
        <w:rPr>
          <w:rFonts w:ascii="Times New Roman" w:hAnsi="Times New Roman" w:cs="Times New Roman"/>
          <w:sz w:val="24"/>
          <w:szCs w:val="24"/>
        </w:rPr>
        <w:t>группе</w:t>
      </w:r>
      <w:r w:rsidR="00590601" w:rsidRPr="006B534F">
        <w:rPr>
          <w:rFonts w:ascii="Times New Roman" w:hAnsi="Times New Roman" w:cs="Times New Roman"/>
          <w:sz w:val="24"/>
          <w:szCs w:val="24"/>
        </w:rPr>
        <w:t>;</w:t>
      </w:r>
      <w:r w:rsidRPr="006B534F">
        <w:rPr>
          <w:rFonts w:ascii="Times New Roman" w:hAnsi="Times New Roman" w:cs="Times New Roman"/>
          <w:sz w:val="24"/>
          <w:szCs w:val="24"/>
        </w:rPr>
        <w:t>совместно</w:t>
      </w:r>
      <w:proofErr w:type="spellEnd"/>
      <w:r w:rsidRPr="006B534F">
        <w:rPr>
          <w:rFonts w:ascii="Times New Roman" w:hAnsi="Times New Roman" w:cs="Times New Roman"/>
          <w:sz w:val="24"/>
          <w:szCs w:val="24"/>
        </w:rPr>
        <w:t xml:space="preserve"> договариваться о правилах общения и поведения в школе  и следовать им.</w:t>
      </w:r>
    </w:p>
    <w:sectPr w:rsidR="00590601" w:rsidRPr="006B534F" w:rsidSect="00890559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ndara">
    <w:charset w:val="CC"/>
    <w:family w:val="swiss"/>
    <w:pitch w:val="variable"/>
    <w:sig w:usb0="A00002EF" w:usb1="40002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4081"/>
    <w:multiLevelType w:val="hybridMultilevel"/>
    <w:tmpl w:val="A97CA2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82F22"/>
    <w:multiLevelType w:val="hybridMultilevel"/>
    <w:tmpl w:val="67606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2E446F"/>
    <w:multiLevelType w:val="hybridMultilevel"/>
    <w:tmpl w:val="1E6213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500424"/>
    <w:multiLevelType w:val="hybridMultilevel"/>
    <w:tmpl w:val="09CAEF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B0356C"/>
    <w:multiLevelType w:val="hybridMultilevel"/>
    <w:tmpl w:val="751AE3B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192F69"/>
    <w:multiLevelType w:val="hybridMultilevel"/>
    <w:tmpl w:val="F142020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8E33D9"/>
    <w:multiLevelType w:val="hybridMultilevel"/>
    <w:tmpl w:val="979223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0A32"/>
    <w:rsid w:val="00015E67"/>
    <w:rsid w:val="000F1517"/>
    <w:rsid w:val="000F4A08"/>
    <w:rsid w:val="000F4BDC"/>
    <w:rsid w:val="00141609"/>
    <w:rsid w:val="00375426"/>
    <w:rsid w:val="003F553A"/>
    <w:rsid w:val="003F7701"/>
    <w:rsid w:val="00421261"/>
    <w:rsid w:val="004637D1"/>
    <w:rsid w:val="0048023B"/>
    <w:rsid w:val="004D3B9B"/>
    <w:rsid w:val="005462F0"/>
    <w:rsid w:val="00590601"/>
    <w:rsid w:val="005C28C7"/>
    <w:rsid w:val="005C5C17"/>
    <w:rsid w:val="006B534F"/>
    <w:rsid w:val="006E4EDC"/>
    <w:rsid w:val="007436B9"/>
    <w:rsid w:val="007701C6"/>
    <w:rsid w:val="00795F19"/>
    <w:rsid w:val="007B33FE"/>
    <w:rsid w:val="007D63B9"/>
    <w:rsid w:val="008102A5"/>
    <w:rsid w:val="00890559"/>
    <w:rsid w:val="008D488C"/>
    <w:rsid w:val="009267BE"/>
    <w:rsid w:val="00A03118"/>
    <w:rsid w:val="00A30021"/>
    <w:rsid w:val="00A47EF3"/>
    <w:rsid w:val="00A63CA7"/>
    <w:rsid w:val="00B82658"/>
    <w:rsid w:val="00C01B07"/>
    <w:rsid w:val="00C36EE4"/>
    <w:rsid w:val="00D01046"/>
    <w:rsid w:val="00D058F2"/>
    <w:rsid w:val="00D12413"/>
    <w:rsid w:val="00DA0A32"/>
    <w:rsid w:val="00DF4FF4"/>
    <w:rsid w:val="00E175DB"/>
    <w:rsid w:val="00EC4B92"/>
    <w:rsid w:val="00F0054A"/>
    <w:rsid w:val="00F26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A32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a4">
    <w:name w:val="No Spacing"/>
    <w:uiPriority w:val="1"/>
    <w:qFormat/>
    <w:rsid w:val="00DA0A32"/>
    <w:pPr>
      <w:spacing w:after="0" w:line="240" w:lineRule="auto"/>
    </w:pPr>
  </w:style>
  <w:style w:type="character" w:customStyle="1" w:styleId="4Verdana9pt0pt">
    <w:name w:val="Основной текст (4) + Verdana;9 pt;Интервал 0 pt"/>
    <w:basedOn w:val="a0"/>
    <w:rsid w:val="00A30021"/>
    <w:rPr>
      <w:rFonts w:ascii="Candara" w:eastAsia="Candara" w:hAnsi="Candara" w:cs="Candara"/>
      <w:i/>
      <w:iCs/>
      <w:spacing w:val="-10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30021"/>
    <w:rPr>
      <w:rFonts w:ascii="Verdana" w:eastAsia="Verdana" w:hAnsi="Verdana" w:cs="Verdana"/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30021"/>
    <w:pPr>
      <w:widowControl w:val="0"/>
      <w:shd w:val="clear" w:color="auto" w:fill="FFFFFF"/>
      <w:spacing w:before="300" w:after="0" w:line="0" w:lineRule="atLeast"/>
      <w:ind w:firstLine="340"/>
      <w:jc w:val="both"/>
    </w:pPr>
    <w:rPr>
      <w:rFonts w:ascii="Verdana" w:eastAsia="Verdana" w:hAnsi="Verdana" w:cs="Verdana"/>
      <w:i/>
      <w:iCs/>
      <w:sz w:val="18"/>
      <w:szCs w:val="18"/>
    </w:rPr>
  </w:style>
  <w:style w:type="paragraph" w:customStyle="1" w:styleId="c1">
    <w:name w:val="c1"/>
    <w:basedOn w:val="a"/>
    <w:rsid w:val="00A30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30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30021"/>
  </w:style>
  <w:style w:type="paragraph" w:customStyle="1" w:styleId="c9">
    <w:name w:val="c9"/>
    <w:basedOn w:val="a"/>
    <w:rsid w:val="00EC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Userg</cp:lastModifiedBy>
  <cp:revision>23</cp:revision>
  <cp:lastPrinted>2014-09-21T07:00:00Z</cp:lastPrinted>
  <dcterms:created xsi:type="dcterms:W3CDTF">2012-05-04T16:09:00Z</dcterms:created>
  <dcterms:modified xsi:type="dcterms:W3CDTF">2015-10-03T07:55:00Z</dcterms:modified>
</cp:coreProperties>
</file>